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F17AF" w14:textId="6E0AB143" w:rsidR="00A63563" w:rsidRPr="00CC50F3" w:rsidRDefault="00A63563" w:rsidP="00EC5E92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C50F3">
        <w:rPr>
          <w:rFonts w:ascii="Times New Roman" w:hAnsi="Times New Roman"/>
          <w:b/>
          <w:color w:val="000000" w:themeColor="text1"/>
          <w:sz w:val="24"/>
        </w:rPr>
        <w:t xml:space="preserve">PROCESO </w:t>
      </w:r>
      <w:r w:rsidR="00D860CF" w:rsidRPr="00CC50F3">
        <w:rPr>
          <w:rFonts w:ascii="Times New Roman" w:hAnsi="Times New Roman"/>
          <w:b/>
          <w:color w:val="000000" w:themeColor="text1"/>
          <w:sz w:val="24"/>
        </w:rPr>
        <w:t>GESTIÓN DEL TALENTO HUMANO</w:t>
      </w:r>
    </w:p>
    <w:p w14:paraId="0F7C414F" w14:textId="77777777" w:rsidR="00F331E4" w:rsidRDefault="00F331E4" w:rsidP="002D6D1B">
      <w:pPr>
        <w:pStyle w:val="Sinespaciado"/>
        <w:tabs>
          <w:tab w:val="center" w:pos="4419"/>
          <w:tab w:val="left" w:pos="8080"/>
        </w:tabs>
        <w:rPr>
          <w:rFonts w:ascii="Times New Roman" w:hAnsi="Times New Roman" w:cs="Times New Roman"/>
          <w:color w:val="000000" w:themeColor="text1"/>
          <w:sz w:val="24"/>
        </w:rPr>
      </w:pPr>
    </w:p>
    <w:p w14:paraId="7D8C8C49" w14:textId="77777777" w:rsidR="004C1137" w:rsidRDefault="004C1137" w:rsidP="002D6D1B">
      <w:pPr>
        <w:pStyle w:val="Sinespaciado"/>
        <w:tabs>
          <w:tab w:val="center" w:pos="4419"/>
          <w:tab w:val="left" w:pos="8080"/>
        </w:tabs>
        <w:rPr>
          <w:rFonts w:ascii="Times New Roman" w:hAnsi="Times New Roman" w:cs="Times New Roman"/>
          <w:color w:val="000000" w:themeColor="text1"/>
          <w:sz w:val="24"/>
        </w:rPr>
      </w:pPr>
    </w:p>
    <w:p w14:paraId="13EEC8D4" w14:textId="73CCB8E7" w:rsidR="00D860CF" w:rsidRPr="00CC50F3" w:rsidRDefault="00A93242" w:rsidP="002D6D1B">
      <w:pPr>
        <w:pStyle w:val="Sinespaciado"/>
        <w:tabs>
          <w:tab w:val="center" w:pos="4419"/>
          <w:tab w:val="left" w:pos="8080"/>
        </w:tabs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Buenaventura, </w:t>
      </w:r>
      <w:r w:rsidR="00AC341B">
        <w:rPr>
          <w:rFonts w:ascii="Times New Roman" w:hAnsi="Times New Roman" w:cs="Times New Roman"/>
          <w:color w:val="000000" w:themeColor="text1"/>
          <w:sz w:val="24"/>
        </w:rPr>
        <w:t>diciembre</w:t>
      </w:r>
      <w:r w:rsidR="00567310">
        <w:rPr>
          <w:rFonts w:ascii="Times New Roman" w:hAnsi="Times New Roman" w:cs="Times New Roman"/>
          <w:color w:val="000000" w:themeColor="text1"/>
          <w:sz w:val="24"/>
        </w:rPr>
        <w:t xml:space="preserve"> de 20</w:t>
      </w:r>
      <w:r w:rsidR="00D555E8">
        <w:rPr>
          <w:rFonts w:ascii="Times New Roman" w:hAnsi="Times New Roman" w:cs="Times New Roman"/>
          <w:color w:val="000000" w:themeColor="text1"/>
          <w:sz w:val="24"/>
        </w:rPr>
        <w:t>25</w:t>
      </w:r>
      <w:r w:rsidR="00D860CF" w:rsidRPr="00CC50F3">
        <w:rPr>
          <w:rFonts w:ascii="Times New Roman" w:hAnsi="Times New Roman" w:cs="Times New Roman"/>
          <w:color w:val="000000" w:themeColor="text1"/>
          <w:sz w:val="24"/>
        </w:rPr>
        <w:tab/>
      </w:r>
    </w:p>
    <w:p w14:paraId="3E343CAF" w14:textId="77777777" w:rsidR="00740339" w:rsidRPr="00CC50F3" w:rsidRDefault="00740339" w:rsidP="00EC5E92">
      <w:pPr>
        <w:jc w:val="both"/>
        <w:rPr>
          <w:rFonts w:ascii="Times New Roman" w:hAnsi="Times New Roman"/>
          <w:b/>
          <w:color w:val="000000" w:themeColor="text1"/>
          <w:sz w:val="24"/>
          <w:lang w:val="es-ES"/>
        </w:rPr>
      </w:pPr>
    </w:p>
    <w:p w14:paraId="7508E28F" w14:textId="60500415" w:rsidR="00D860CF" w:rsidRPr="00CC50F3" w:rsidRDefault="00D860CF" w:rsidP="00D860CF">
      <w:pPr>
        <w:ind w:left="4678"/>
        <w:jc w:val="both"/>
        <w:rPr>
          <w:rFonts w:ascii="Times New Roman" w:hAnsi="Times New Roman"/>
          <w:color w:val="000000" w:themeColor="text1"/>
          <w:sz w:val="24"/>
        </w:rPr>
      </w:pPr>
      <w:r w:rsidRPr="00CC50F3">
        <w:rPr>
          <w:rFonts w:ascii="Times New Roman" w:hAnsi="Times New Roman"/>
          <w:b/>
          <w:color w:val="000000" w:themeColor="text1"/>
          <w:sz w:val="24"/>
          <w:lang w:val="es-ES"/>
        </w:rPr>
        <w:t>Asunto:</w:t>
      </w:r>
      <w:r w:rsidRPr="00CC50F3">
        <w:rPr>
          <w:rFonts w:ascii="Times New Roman" w:hAnsi="Times New Roman"/>
          <w:color w:val="000000" w:themeColor="text1"/>
          <w:sz w:val="24"/>
          <w:lang w:val="es-ES"/>
        </w:rPr>
        <w:t xml:space="preserve"> </w:t>
      </w:r>
      <w:r w:rsidRPr="00CC50F3">
        <w:rPr>
          <w:rFonts w:ascii="Times New Roman" w:hAnsi="Times New Roman"/>
          <w:color w:val="000000" w:themeColor="text1"/>
          <w:sz w:val="24"/>
        </w:rPr>
        <w:t>Informe mensual</w:t>
      </w:r>
      <w:r w:rsidR="00A93242">
        <w:rPr>
          <w:rFonts w:ascii="Times New Roman" w:hAnsi="Times New Roman"/>
          <w:color w:val="000000" w:themeColor="text1"/>
          <w:sz w:val="24"/>
        </w:rPr>
        <w:t xml:space="preserve"> de ejecución contractual Mes </w:t>
      </w:r>
      <w:r w:rsidR="005B39A2">
        <w:rPr>
          <w:rFonts w:ascii="Times New Roman" w:hAnsi="Times New Roman"/>
          <w:color w:val="000000" w:themeColor="text1"/>
          <w:sz w:val="24"/>
        </w:rPr>
        <w:t>1</w:t>
      </w:r>
      <w:r w:rsidR="00AC341B">
        <w:rPr>
          <w:rFonts w:ascii="Times New Roman" w:hAnsi="Times New Roman"/>
          <w:color w:val="000000" w:themeColor="text1"/>
          <w:sz w:val="24"/>
        </w:rPr>
        <w:t>2</w:t>
      </w:r>
      <w:r w:rsidR="00EE44EA">
        <w:rPr>
          <w:rFonts w:ascii="Times New Roman" w:hAnsi="Times New Roman"/>
          <w:color w:val="000000" w:themeColor="text1"/>
          <w:sz w:val="24"/>
        </w:rPr>
        <w:t xml:space="preserve"> </w:t>
      </w:r>
      <w:r w:rsidR="00567310">
        <w:rPr>
          <w:rFonts w:ascii="Times New Roman" w:hAnsi="Times New Roman"/>
          <w:color w:val="000000" w:themeColor="text1"/>
          <w:sz w:val="24"/>
        </w:rPr>
        <w:t>del año 202</w:t>
      </w:r>
      <w:r w:rsidR="00D555E8">
        <w:rPr>
          <w:rFonts w:ascii="Times New Roman" w:hAnsi="Times New Roman"/>
          <w:color w:val="000000" w:themeColor="text1"/>
          <w:sz w:val="24"/>
        </w:rPr>
        <w:t>5</w:t>
      </w:r>
    </w:p>
    <w:p w14:paraId="70E871BF" w14:textId="77777777" w:rsidR="00F331E4" w:rsidRDefault="00F331E4" w:rsidP="003B6A59">
      <w:pPr>
        <w:pStyle w:val="Sinespaciado"/>
        <w:jc w:val="both"/>
        <w:rPr>
          <w:rFonts w:ascii="Times New Roman" w:hAnsi="Times New Roman" w:cs="Times New Roman"/>
          <w:b/>
          <w:sz w:val="24"/>
          <w:lang w:val="es-ES"/>
        </w:rPr>
      </w:pPr>
    </w:p>
    <w:p w14:paraId="20609883" w14:textId="77777777" w:rsidR="0089362E" w:rsidRDefault="0089362E" w:rsidP="00CB3DBF">
      <w:pPr>
        <w:pStyle w:val="Default"/>
        <w:rPr>
          <w:b/>
          <w:lang w:val="es-ES"/>
        </w:rPr>
      </w:pPr>
    </w:p>
    <w:p w14:paraId="34C79143" w14:textId="4FC1F6BA" w:rsidR="00D860CF" w:rsidRPr="00CB3DBF" w:rsidRDefault="00D860CF" w:rsidP="00CB3DBF">
      <w:pPr>
        <w:pStyle w:val="Default"/>
        <w:rPr>
          <w:rFonts w:ascii="Arial" w:hAnsi="Arial" w:cs="Arial"/>
        </w:rPr>
      </w:pPr>
      <w:r w:rsidRPr="00CC50F3">
        <w:rPr>
          <w:b/>
          <w:lang w:val="es-ES"/>
        </w:rPr>
        <w:t>Referencia:</w:t>
      </w:r>
      <w:r w:rsidR="001D2E62" w:rsidRPr="00CC50F3">
        <w:t xml:space="preserve"> No (</w:t>
      </w:r>
      <w:r w:rsidR="00E97A28" w:rsidRPr="00E97A28">
        <w:rPr>
          <w:shd w:val="clear" w:color="auto" w:fill="FFFFFF"/>
        </w:rPr>
        <w:t>7513094</w:t>
      </w:r>
      <w:r w:rsidR="00A82BF4">
        <w:t>) del año (202</w:t>
      </w:r>
      <w:r w:rsidR="00E97A28">
        <w:t>5</w:t>
      </w:r>
      <w:r w:rsidRPr="00CC50F3">
        <w:t>)</w:t>
      </w:r>
    </w:p>
    <w:p w14:paraId="671C8F9A" w14:textId="77777777" w:rsidR="00D860CF" w:rsidRPr="00CC50F3" w:rsidRDefault="00D860CF" w:rsidP="003B6A59">
      <w:pPr>
        <w:pStyle w:val="Sinespaciado"/>
        <w:jc w:val="both"/>
        <w:rPr>
          <w:rFonts w:ascii="Times New Roman" w:hAnsi="Times New Roman" w:cs="Times New Roman"/>
          <w:sz w:val="24"/>
        </w:rPr>
      </w:pPr>
    </w:p>
    <w:p w14:paraId="4DBE0619" w14:textId="1DC22F18" w:rsidR="00304D79" w:rsidRDefault="007F7A9B" w:rsidP="0005382D">
      <w:pPr>
        <w:pStyle w:val="Sinespaciado"/>
        <w:jc w:val="both"/>
        <w:rPr>
          <w:rFonts w:ascii="Times New Roman" w:hAnsi="Times New Roman" w:cs="Times New Roman"/>
          <w:sz w:val="24"/>
          <w:lang w:val="es-ES"/>
        </w:rPr>
      </w:pPr>
      <w:r w:rsidRPr="00CC50F3">
        <w:rPr>
          <w:rFonts w:ascii="Times New Roman" w:hAnsi="Times New Roman" w:cs="Times New Roman"/>
          <w:sz w:val="24"/>
        </w:rPr>
        <w:t>A</w:t>
      </w:r>
      <w:r w:rsidR="009565EF">
        <w:rPr>
          <w:rFonts w:ascii="Times New Roman" w:hAnsi="Times New Roman" w:cs="Times New Roman"/>
          <w:sz w:val="24"/>
        </w:rPr>
        <w:t>raceli Vergara Congolino</w:t>
      </w:r>
      <w:r w:rsidR="00D860CF" w:rsidRPr="00CC50F3">
        <w:rPr>
          <w:rFonts w:ascii="Times New Roman" w:hAnsi="Times New Roman" w:cs="Times New Roman"/>
          <w:sz w:val="24"/>
        </w:rPr>
        <w:t xml:space="preserve">, </w:t>
      </w:r>
      <w:r w:rsidR="00D860CF" w:rsidRPr="00CC50F3">
        <w:rPr>
          <w:rFonts w:ascii="Times New Roman" w:hAnsi="Times New Roman" w:cs="Times New Roman"/>
          <w:sz w:val="24"/>
          <w:lang w:val="es-ES"/>
        </w:rPr>
        <w:t xml:space="preserve">identificado con </w:t>
      </w:r>
      <w:r w:rsidRPr="00CC50F3">
        <w:rPr>
          <w:rFonts w:ascii="Times New Roman" w:hAnsi="Times New Roman" w:cs="Times New Roman"/>
          <w:sz w:val="24"/>
          <w:lang w:val="es-ES"/>
        </w:rPr>
        <w:t xml:space="preserve">la cédula de ciudadanía No. </w:t>
      </w:r>
      <w:r w:rsidR="009565EF">
        <w:rPr>
          <w:rFonts w:ascii="Times New Roman" w:hAnsi="Times New Roman" w:cs="Times New Roman"/>
          <w:sz w:val="24"/>
          <w:lang w:val="es-ES"/>
        </w:rPr>
        <w:t>31.611.829</w:t>
      </w:r>
      <w:r w:rsidRPr="00CC50F3">
        <w:rPr>
          <w:rFonts w:ascii="Times New Roman" w:hAnsi="Times New Roman" w:cs="Times New Roman"/>
          <w:sz w:val="24"/>
          <w:lang w:val="es-ES"/>
        </w:rPr>
        <w:t xml:space="preserve"> de Buenaventura</w:t>
      </w:r>
      <w:r w:rsidR="00D860CF" w:rsidRPr="00CC50F3">
        <w:rPr>
          <w:rFonts w:ascii="Times New Roman" w:hAnsi="Times New Roman" w:cs="Times New Roman"/>
          <w:sz w:val="24"/>
          <w:lang w:val="es-ES"/>
        </w:rPr>
        <w:t>, en mi calidad de Contratista del SEN</w:t>
      </w:r>
      <w:r w:rsidR="009F6AA4" w:rsidRPr="00CC50F3">
        <w:rPr>
          <w:rFonts w:ascii="Times New Roman" w:hAnsi="Times New Roman" w:cs="Times New Roman"/>
          <w:sz w:val="24"/>
          <w:lang w:val="es-ES"/>
        </w:rPr>
        <w:t>A, en Programas Especiales – Articulación con la Media</w:t>
      </w:r>
      <w:r w:rsidR="00D860CF" w:rsidRPr="00CC50F3">
        <w:rPr>
          <w:rFonts w:ascii="Times New Roman" w:hAnsi="Times New Roman" w:cs="Times New Roman"/>
          <w:sz w:val="24"/>
          <w:lang w:val="es-ES"/>
        </w:rPr>
        <w:t>, en cumplimiento del Contrato de Prestación de Servicios</w:t>
      </w:r>
      <w:r w:rsidR="00D860CF" w:rsidRPr="00CC50F3">
        <w:rPr>
          <w:rFonts w:ascii="Times New Roman" w:hAnsi="Times New Roman" w:cs="Times New Roman"/>
          <w:sz w:val="24"/>
        </w:rPr>
        <w:t xml:space="preserve"> de la referencia, </w:t>
      </w:r>
      <w:r w:rsidR="00D860CF" w:rsidRPr="00CC50F3">
        <w:rPr>
          <w:rFonts w:ascii="Times New Roman" w:hAnsi="Times New Roman" w:cs="Times New Roman"/>
          <w:sz w:val="24"/>
          <w:lang w:val="es-ES"/>
        </w:rPr>
        <w:t xml:space="preserve">a </w:t>
      </w:r>
      <w:proofErr w:type="gramStart"/>
      <w:r w:rsidR="00D860CF" w:rsidRPr="00CC50F3">
        <w:rPr>
          <w:rFonts w:ascii="Times New Roman" w:hAnsi="Times New Roman" w:cs="Times New Roman"/>
          <w:sz w:val="24"/>
          <w:lang w:val="es-ES"/>
        </w:rPr>
        <w:t>continuación</w:t>
      </w:r>
      <w:proofErr w:type="gramEnd"/>
      <w:r w:rsidR="00D860CF" w:rsidRPr="00CC50F3">
        <w:rPr>
          <w:rFonts w:ascii="Times New Roman" w:hAnsi="Times New Roman" w:cs="Times New Roman"/>
          <w:sz w:val="24"/>
          <w:lang w:val="es-ES"/>
        </w:rPr>
        <w:t xml:space="preserve"> presento el Informe de actividades realizadas en el mes objeto de cobro. </w:t>
      </w:r>
    </w:p>
    <w:p w14:paraId="0DFCD04A" w14:textId="7F73E7B1" w:rsidR="004C1137" w:rsidRDefault="004C1137" w:rsidP="0005382D">
      <w:pPr>
        <w:pStyle w:val="Sinespaciado"/>
        <w:jc w:val="both"/>
        <w:rPr>
          <w:rFonts w:ascii="Times New Roman" w:hAnsi="Times New Roman" w:cs="Times New Roman"/>
          <w:sz w:val="24"/>
          <w:lang w:val="es-ES"/>
        </w:rPr>
      </w:pPr>
    </w:p>
    <w:p w14:paraId="1C8C7627" w14:textId="77777777" w:rsidR="004E712F" w:rsidRPr="0005382D" w:rsidRDefault="004E712F" w:rsidP="0005382D">
      <w:pPr>
        <w:pStyle w:val="Sinespaciado"/>
        <w:jc w:val="both"/>
        <w:rPr>
          <w:rFonts w:ascii="Times New Roman" w:hAnsi="Times New Roman" w:cs="Times New Roman"/>
          <w:sz w:val="24"/>
          <w:lang w:val="es-ES"/>
        </w:rPr>
      </w:pPr>
    </w:p>
    <w:p w14:paraId="36CF6D3E" w14:textId="21E54B8E" w:rsidR="00084E21" w:rsidRDefault="00FB444D" w:rsidP="007E37C7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/>
          <w:b/>
          <w:sz w:val="24"/>
          <w:szCs w:val="24"/>
          <w:lang w:eastAsia="es-CO"/>
        </w:rPr>
        <w:t>Proceso formativo</w:t>
      </w:r>
      <w:r w:rsidR="00B769E9">
        <w:rPr>
          <w:rFonts w:ascii="Times New Roman" w:eastAsia="Times New Roman" w:hAnsi="Times New Roman"/>
          <w:b/>
          <w:sz w:val="24"/>
          <w:szCs w:val="24"/>
          <w:lang w:eastAsia="es-CO"/>
        </w:rPr>
        <w:t xml:space="preserve"> grado 1</w:t>
      </w:r>
      <w:r w:rsidR="00D914B2">
        <w:rPr>
          <w:rFonts w:ascii="Times New Roman" w:eastAsia="Times New Roman" w:hAnsi="Times New Roman"/>
          <w:b/>
          <w:sz w:val="24"/>
          <w:szCs w:val="24"/>
          <w:lang w:eastAsia="es-CO"/>
        </w:rPr>
        <w:t>1</w:t>
      </w:r>
      <w:r w:rsidR="00B769E9">
        <w:rPr>
          <w:rFonts w:ascii="Times New Roman" w:eastAsia="Times New Roman" w:hAnsi="Times New Roman"/>
          <w:b/>
          <w:sz w:val="24"/>
          <w:szCs w:val="24"/>
          <w:lang w:eastAsia="es-CO"/>
        </w:rPr>
        <w:t>°</w:t>
      </w:r>
      <w:r w:rsidR="00084E21">
        <w:rPr>
          <w:rFonts w:ascii="Times New Roman" w:eastAsia="Times New Roman" w:hAnsi="Times New Roman"/>
          <w:b/>
          <w:sz w:val="24"/>
          <w:szCs w:val="24"/>
          <w:lang w:eastAsia="es-CO"/>
        </w:rPr>
        <w:t xml:space="preserve"> vigencia 202</w:t>
      </w:r>
      <w:r w:rsidR="00E97A28">
        <w:rPr>
          <w:rFonts w:ascii="Times New Roman" w:eastAsia="Times New Roman" w:hAnsi="Times New Roman"/>
          <w:b/>
          <w:sz w:val="24"/>
          <w:szCs w:val="24"/>
          <w:lang w:eastAsia="es-CO"/>
        </w:rPr>
        <w:t>5</w:t>
      </w:r>
    </w:p>
    <w:p w14:paraId="4701D9C3" w14:textId="4F23E6AA" w:rsidR="005B39A2" w:rsidRDefault="00E07F86" w:rsidP="005B39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r w:rsidRPr="00B4032B">
        <w:rPr>
          <w:rFonts w:ascii="Times New Roman" w:hAnsi="Times New Roman"/>
          <w:color w:val="000000" w:themeColor="text1"/>
          <w:sz w:val="24"/>
          <w:szCs w:val="24"/>
        </w:rPr>
        <w:t xml:space="preserve">Se </w:t>
      </w:r>
      <w:r w:rsidR="0056145D">
        <w:rPr>
          <w:rFonts w:ascii="Times New Roman" w:hAnsi="Times New Roman"/>
          <w:color w:val="000000" w:themeColor="text1"/>
          <w:sz w:val="24"/>
          <w:szCs w:val="24"/>
        </w:rPr>
        <w:t xml:space="preserve">realiza </w:t>
      </w:r>
      <w:r w:rsidR="00E51782">
        <w:rPr>
          <w:rFonts w:ascii="Times New Roman" w:hAnsi="Times New Roman"/>
          <w:color w:val="000000" w:themeColor="text1"/>
          <w:sz w:val="24"/>
          <w:szCs w:val="24"/>
        </w:rPr>
        <w:t xml:space="preserve">acompañamiento a la ceremonia de </w:t>
      </w:r>
      <w:proofErr w:type="gramStart"/>
      <w:r w:rsidR="00E51782">
        <w:rPr>
          <w:rFonts w:ascii="Times New Roman" w:hAnsi="Times New Roman"/>
          <w:color w:val="000000" w:themeColor="text1"/>
          <w:sz w:val="24"/>
          <w:szCs w:val="24"/>
        </w:rPr>
        <w:t>graduación</w:t>
      </w:r>
      <w:r w:rsidR="00C63DA7">
        <w:rPr>
          <w:rFonts w:ascii="Times New Roman" w:hAnsi="Times New Roman"/>
          <w:color w:val="000000" w:themeColor="text1"/>
          <w:sz w:val="24"/>
          <w:szCs w:val="24"/>
        </w:rPr>
        <w:t>¿</w:t>
      </w:r>
      <w:r w:rsidR="0056145D">
        <w:rPr>
          <w:rFonts w:ascii="Times New Roman" w:hAnsi="Times New Roman"/>
          <w:color w:val="000000" w:themeColor="text1"/>
          <w:sz w:val="24"/>
          <w:szCs w:val="24"/>
        </w:rPr>
        <w:t xml:space="preserve"> de</w:t>
      </w:r>
      <w:proofErr w:type="gramEnd"/>
      <w:r w:rsidR="0056145D">
        <w:rPr>
          <w:rFonts w:ascii="Times New Roman" w:hAnsi="Times New Roman"/>
          <w:color w:val="000000" w:themeColor="text1"/>
          <w:sz w:val="24"/>
          <w:szCs w:val="24"/>
        </w:rPr>
        <w:t xml:space="preserve"> los aprendices de grado 11 de las diferentes instit</w:t>
      </w:r>
      <w:r w:rsidR="00025F86">
        <w:rPr>
          <w:rFonts w:ascii="Times New Roman" w:hAnsi="Times New Roman"/>
          <w:color w:val="000000" w:themeColor="text1"/>
          <w:sz w:val="24"/>
          <w:szCs w:val="24"/>
        </w:rPr>
        <w:t>uciones educativas</w:t>
      </w:r>
      <w:r w:rsidR="00030372">
        <w:rPr>
          <w:rFonts w:ascii="Times New Roman" w:hAnsi="Times New Roman"/>
          <w:color w:val="000000" w:themeColor="text1"/>
          <w:sz w:val="24"/>
          <w:szCs w:val="24"/>
        </w:rPr>
        <w:t xml:space="preserve"> y se califican los juicios en el aplicativo Sofía Plus</w:t>
      </w:r>
      <w:r w:rsidR="00CF09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7251">
        <w:rPr>
          <w:rFonts w:ascii="Times New Roman" w:hAnsi="Times New Roman"/>
          <w:color w:val="000000" w:themeColor="text1"/>
          <w:sz w:val="24"/>
          <w:szCs w:val="24"/>
        </w:rPr>
        <w:t>También se realiza la gestión documental para el proceso de certificación.</w:t>
      </w:r>
    </w:p>
    <w:p w14:paraId="6F75C6A4" w14:textId="2D0BDACB" w:rsidR="005B39A2" w:rsidRDefault="005B39A2" w:rsidP="005B39A2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03E36C" w14:textId="4CB7F672" w:rsidR="00CB662B" w:rsidRPr="005B39A2" w:rsidRDefault="00CB662B" w:rsidP="005B39A2">
      <w:pPr>
        <w:pStyle w:val="Prrafodelista"/>
        <w:numPr>
          <w:ilvl w:val="0"/>
          <w:numId w:val="25"/>
        </w:numPr>
        <w:jc w:val="both"/>
        <w:rPr>
          <w:rFonts w:ascii="Times New Roman" w:eastAsia="Times New Roman" w:hAnsi="Times New Roman"/>
          <w:b/>
          <w:sz w:val="24"/>
          <w:szCs w:val="24"/>
          <w:lang w:eastAsia="es-CO"/>
        </w:rPr>
      </w:pPr>
      <w:r w:rsidRPr="005B39A2">
        <w:rPr>
          <w:rFonts w:ascii="Times New Roman" w:eastAsia="Times New Roman" w:hAnsi="Times New Roman"/>
          <w:b/>
          <w:sz w:val="24"/>
          <w:szCs w:val="24"/>
          <w:lang w:eastAsia="es-CO"/>
        </w:rPr>
        <w:t xml:space="preserve">Proceso </w:t>
      </w:r>
      <w:r w:rsidR="005E1BC5" w:rsidRPr="005B39A2">
        <w:rPr>
          <w:rFonts w:ascii="Times New Roman" w:eastAsia="Times New Roman" w:hAnsi="Times New Roman"/>
          <w:b/>
          <w:sz w:val="24"/>
          <w:szCs w:val="24"/>
          <w:lang w:eastAsia="es-CO"/>
        </w:rPr>
        <w:t>formativo</w:t>
      </w:r>
      <w:r w:rsidR="007101C2" w:rsidRPr="005B39A2">
        <w:rPr>
          <w:rFonts w:ascii="Times New Roman" w:eastAsia="Times New Roman" w:hAnsi="Times New Roman"/>
          <w:b/>
          <w:sz w:val="24"/>
          <w:szCs w:val="24"/>
          <w:lang w:eastAsia="es-CO"/>
        </w:rPr>
        <w:t xml:space="preserve"> grado 10°</w:t>
      </w:r>
      <w:r w:rsidR="00E97A28" w:rsidRPr="005B39A2">
        <w:rPr>
          <w:rFonts w:ascii="Times New Roman" w:eastAsia="Times New Roman" w:hAnsi="Times New Roman"/>
          <w:b/>
          <w:sz w:val="24"/>
          <w:szCs w:val="24"/>
          <w:lang w:eastAsia="es-CO"/>
        </w:rPr>
        <w:t xml:space="preserve"> vigencia 2025</w:t>
      </w:r>
      <w:r w:rsidRPr="005B39A2">
        <w:rPr>
          <w:rFonts w:ascii="Times New Roman" w:eastAsia="Times New Roman" w:hAnsi="Times New Roman"/>
          <w:b/>
          <w:sz w:val="24"/>
          <w:szCs w:val="24"/>
          <w:lang w:eastAsia="es-CO"/>
        </w:rPr>
        <w:t>.</w:t>
      </w:r>
    </w:p>
    <w:p w14:paraId="5F701853" w14:textId="3DCA731C" w:rsidR="0021027E" w:rsidRDefault="00FF3DA4" w:rsidP="00210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proofErr w:type="gramStart"/>
      <w:r w:rsidRPr="00FF3DA4">
        <w:rPr>
          <w:rFonts w:ascii="Times New Roman" w:eastAsia="Times New Roman" w:hAnsi="Times New Roman"/>
          <w:bCs/>
          <w:sz w:val="24"/>
          <w:szCs w:val="24"/>
          <w:lang w:eastAsia="es-CO"/>
        </w:rPr>
        <w:t xml:space="preserve">Se </w:t>
      </w:r>
      <w:r w:rsidR="00E07F86">
        <w:rPr>
          <w:rFonts w:ascii="Times New Roman" w:eastAsia="Times New Roman" w:hAnsi="Times New Roman"/>
          <w:sz w:val="24"/>
          <w:szCs w:val="24"/>
          <w:lang w:eastAsia="es-CO"/>
        </w:rPr>
        <w:t xml:space="preserve"> </w:t>
      </w:r>
      <w:r w:rsidR="00030372">
        <w:rPr>
          <w:rFonts w:ascii="Times New Roman" w:eastAsia="Times New Roman" w:hAnsi="Times New Roman"/>
          <w:sz w:val="24"/>
          <w:szCs w:val="24"/>
          <w:lang w:eastAsia="es-CO"/>
        </w:rPr>
        <w:t>realiza</w:t>
      </w:r>
      <w:proofErr w:type="gramEnd"/>
      <w:r w:rsidR="00030372">
        <w:rPr>
          <w:rFonts w:ascii="Times New Roman" w:eastAsia="Times New Roman" w:hAnsi="Times New Roman"/>
          <w:sz w:val="24"/>
          <w:szCs w:val="24"/>
          <w:lang w:eastAsia="es-CO"/>
        </w:rPr>
        <w:t xml:space="preserve"> la </w:t>
      </w:r>
      <w:r w:rsidR="00331BAB">
        <w:rPr>
          <w:rFonts w:ascii="Times New Roman" w:eastAsia="Times New Roman" w:hAnsi="Times New Roman"/>
          <w:sz w:val="24"/>
          <w:szCs w:val="24"/>
          <w:lang w:eastAsia="es-CO"/>
        </w:rPr>
        <w:t xml:space="preserve">sensibilización a los estudiantes de grado 9° de las diferentes instituciones </w:t>
      </w:r>
      <w:proofErr w:type="spellStart"/>
      <w:r w:rsidR="00331BAB">
        <w:rPr>
          <w:rFonts w:ascii="Times New Roman" w:eastAsia="Times New Roman" w:hAnsi="Times New Roman"/>
          <w:sz w:val="24"/>
          <w:szCs w:val="24"/>
          <w:lang w:eastAsia="es-CO"/>
        </w:rPr>
        <w:t>educadivas</w:t>
      </w:r>
      <w:proofErr w:type="spellEnd"/>
      <w:r w:rsidR="00EF5750">
        <w:rPr>
          <w:rFonts w:ascii="Times New Roman" w:eastAsia="Times New Roman" w:hAnsi="Times New Roman"/>
          <w:sz w:val="24"/>
          <w:szCs w:val="24"/>
          <w:lang w:eastAsia="es-CO"/>
        </w:rPr>
        <w:t xml:space="preserve">. </w:t>
      </w:r>
      <w:proofErr w:type="gramStart"/>
      <w:r w:rsidR="00EF5750">
        <w:rPr>
          <w:rFonts w:ascii="Times New Roman" w:eastAsia="Times New Roman" w:hAnsi="Times New Roman"/>
          <w:sz w:val="24"/>
          <w:szCs w:val="24"/>
          <w:lang w:eastAsia="es-CO"/>
        </w:rPr>
        <w:t>Además</w:t>
      </w:r>
      <w:proofErr w:type="gramEnd"/>
      <w:r w:rsidR="00EF5750">
        <w:rPr>
          <w:rFonts w:ascii="Times New Roman" w:eastAsia="Times New Roman" w:hAnsi="Times New Roman"/>
          <w:sz w:val="24"/>
          <w:szCs w:val="24"/>
          <w:lang w:eastAsia="es-CO"/>
        </w:rPr>
        <w:t xml:space="preserve"> se califica en el aplicativo de Sofía Plus los jui</w:t>
      </w:r>
      <w:r w:rsidR="002F6197">
        <w:rPr>
          <w:rFonts w:ascii="Times New Roman" w:eastAsia="Times New Roman" w:hAnsi="Times New Roman"/>
          <w:sz w:val="24"/>
          <w:szCs w:val="24"/>
          <w:lang w:eastAsia="es-CO"/>
        </w:rPr>
        <w:t>cios evaluativos de las fases de Análisis y Planeación.</w:t>
      </w:r>
      <w:r w:rsidR="00025F86">
        <w:rPr>
          <w:rFonts w:ascii="Times New Roman" w:eastAsia="Times New Roman" w:hAnsi="Times New Roman"/>
          <w:sz w:val="24"/>
          <w:szCs w:val="24"/>
          <w:lang w:eastAsia="es-CO"/>
        </w:rPr>
        <w:t xml:space="preserve"> </w:t>
      </w:r>
    </w:p>
    <w:p w14:paraId="6C689FA8" w14:textId="5911F2D4" w:rsidR="0021027E" w:rsidRDefault="0021027E" w:rsidP="0021027E">
      <w:pPr>
        <w:spacing w:before="100" w:beforeAutospacing="1" w:after="100" w:afterAutospacing="1" w:line="240" w:lineRule="auto"/>
        <w:jc w:val="both"/>
        <w:rPr>
          <w:noProof/>
        </w:rPr>
      </w:pPr>
      <w:r>
        <w:rPr>
          <w:rFonts w:ascii="Times New Roman" w:eastAsia="Times New Roman" w:hAnsi="Times New Roman"/>
          <w:lang w:eastAsia="es-CO"/>
        </w:rPr>
        <w:t xml:space="preserve">   </w:t>
      </w:r>
      <w:r w:rsidR="00C3262B">
        <w:rPr>
          <w:noProof/>
        </w:rPr>
        <w:drawing>
          <wp:inline distT="0" distB="0" distL="0" distR="0" wp14:anchorId="6F3F8054" wp14:editId="7FFCC41C">
            <wp:extent cx="2638425" cy="1358462"/>
            <wp:effectExtent l="0" t="0" r="0" b="0"/>
            <wp:docPr id="139949828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674" cy="137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B5F">
        <w:rPr>
          <w:rFonts w:ascii="Times New Roman" w:eastAsia="Times New Roman" w:hAnsi="Times New Roman"/>
          <w:lang w:eastAsia="es-CO"/>
        </w:rPr>
        <w:t xml:space="preserve">  </w:t>
      </w:r>
      <w:r w:rsidR="003070D7">
        <w:rPr>
          <w:noProof/>
        </w:rPr>
        <w:t xml:space="preserve">  </w:t>
      </w:r>
      <w:r w:rsidR="003070D7">
        <w:rPr>
          <w:noProof/>
        </w:rPr>
        <w:drawing>
          <wp:inline distT="0" distB="0" distL="0" distR="0" wp14:anchorId="3B0A0CF9" wp14:editId="4FF3D25B">
            <wp:extent cx="2400300" cy="1524052"/>
            <wp:effectExtent l="0" t="0" r="0" b="0"/>
            <wp:docPr id="170994463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49" t="2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94" cy="15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8674FC" w14:textId="329E0686" w:rsidR="003070D7" w:rsidRDefault="00973F16" w:rsidP="00210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r>
        <w:rPr>
          <w:noProof/>
        </w:rPr>
        <w:lastRenderedPageBreak/>
        <w:drawing>
          <wp:inline distT="0" distB="0" distL="0" distR="0" wp14:anchorId="611D441D" wp14:editId="6C27590B">
            <wp:extent cx="2838450" cy="1400683"/>
            <wp:effectExtent l="0" t="0" r="0" b="9525"/>
            <wp:docPr id="190861941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673" b="1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540" cy="141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lang w:eastAsia="es-CO"/>
        </w:rPr>
        <w:t xml:space="preserve">   </w:t>
      </w:r>
      <w:r w:rsidR="005D6FC3">
        <w:rPr>
          <w:noProof/>
        </w:rPr>
        <w:drawing>
          <wp:inline distT="0" distB="0" distL="0" distR="0" wp14:anchorId="4B3130FB" wp14:editId="31D3F5C9">
            <wp:extent cx="2676525" cy="1483904"/>
            <wp:effectExtent l="0" t="0" r="0" b="2540"/>
            <wp:docPr id="213468357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488" cy="149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B0FE61" w14:textId="7606479C" w:rsidR="005D6FC3" w:rsidRDefault="009D10D8" w:rsidP="00210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r>
        <w:rPr>
          <w:noProof/>
        </w:rPr>
        <w:drawing>
          <wp:inline distT="0" distB="0" distL="0" distR="0" wp14:anchorId="6CE13347" wp14:editId="26E8C1DF">
            <wp:extent cx="2809875" cy="1584003"/>
            <wp:effectExtent l="0" t="0" r="0" b="0"/>
            <wp:docPr id="31055718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76" r="17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798" cy="1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lang w:eastAsia="es-CO"/>
        </w:rPr>
        <w:t xml:space="preserve">   </w:t>
      </w:r>
      <w:r w:rsidR="00FE25B9">
        <w:rPr>
          <w:noProof/>
        </w:rPr>
        <w:drawing>
          <wp:inline distT="0" distB="0" distL="0" distR="0" wp14:anchorId="627889E4" wp14:editId="19408653">
            <wp:extent cx="2895600" cy="1590405"/>
            <wp:effectExtent l="0" t="0" r="0" b="0"/>
            <wp:docPr id="179989437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75" r="6785" b="21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669" cy="160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2CA5C4" w14:textId="26D08015" w:rsidR="00E16B5F" w:rsidRDefault="00E16B5F" w:rsidP="0021027E">
      <w:pPr>
        <w:spacing w:before="100" w:beforeAutospacing="1" w:after="100" w:afterAutospacing="1" w:line="240" w:lineRule="auto"/>
        <w:jc w:val="both"/>
        <w:rPr>
          <w:noProof/>
        </w:rPr>
      </w:pPr>
      <w:r>
        <w:rPr>
          <w:rFonts w:ascii="Times New Roman" w:eastAsia="Times New Roman" w:hAnsi="Times New Roman"/>
          <w:lang w:eastAsia="es-CO"/>
        </w:rPr>
        <w:t xml:space="preserve">  </w:t>
      </w:r>
      <w:r>
        <w:rPr>
          <w:noProof/>
        </w:rPr>
        <w:t xml:space="preserve"> </w:t>
      </w:r>
    </w:p>
    <w:p w14:paraId="3413D10C" w14:textId="33C14106" w:rsidR="00E16B5F" w:rsidRDefault="00E16B5F" w:rsidP="00210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r>
        <w:rPr>
          <w:rFonts w:ascii="Times New Roman" w:eastAsia="Times New Roman" w:hAnsi="Times New Roman"/>
          <w:lang w:eastAsia="es-CO"/>
        </w:rPr>
        <w:t xml:space="preserve">   </w:t>
      </w:r>
    </w:p>
    <w:p w14:paraId="3A1D952B" w14:textId="45515C80" w:rsidR="00030BC6" w:rsidRPr="00E16B5F" w:rsidRDefault="00E16B5F" w:rsidP="00E16B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es-CO"/>
        </w:rPr>
      </w:pPr>
      <w:r>
        <w:rPr>
          <w:rFonts w:ascii="Times New Roman" w:eastAsia="Times New Roman" w:hAnsi="Times New Roman"/>
          <w:lang w:eastAsia="es-CO"/>
        </w:rPr>
        <w:t xml:space="preserve">   </w:t>
      </w:r>
    </w:p>
    <w:p w14:paraId="32051D18" w14:textId="77777777" w:rsidR="00CE565B" w:rsidRPr="00B4032B" w:rsidRDefault="00CE565B" w:rsidP="00E16B5F">
      <w:pPr>
        <w:spacing w:before="100" w:beforeAutospacing="1" w:after="100" w:afterAutospacing="1" w:line="240" w:lineRule="auto"/>
        <w:rPr>
          <w:rFonts w:ascii="Times New Roman" w:hAnsi="Times New Roman"/>
          <w:noProof/>
        </w:rPr>
      </w:pPr>
    </w:p>
    <w:p w14:paraId="55B4074D" w14:textId="28C788C8" w:rsidR="00D860CF" w:rsidRPr="00334640" w:rsidRDefault="00D860CF" w:rsidP="00841144">
      <w:pPr>
        <w:spacing w:before="100" w:beforeAutospacing="1" w:after="100" w:afterAutospacing="1" w:line="240" w:lineRule="auto"/>
        <w:jc w:val="both"/>
        <w:rPr>
          <w:rFonts w:ascii="Times New Roman" w:hAnsi="Times New Roman"/>
          <w:noProof/>
        </w:rPr>
      </w:pPr>
      <w:r w:rsidRPr="00CB72A8">
        <w:rPr>
          <w:rFonts w:ascii="Times New Roman" w:hAnsi="Times New Roman"/>
          <w:color w:val="000000" w:themeColor="text1"/>
          <w:sz w:val="24"/>
        </w:rPr>
        <w:t xml:space="preserve">Cordialmente, </w:t>
      </w:r>
    </w:p>
    <w:p w14:paraId="44B6F1BF" w14:textId="08CCAA0B" w:rsidR="00CA0845" w:rsidRDefault="00CA0845" w:rsidP="00247271">
      <w:pPr>
        <w:pStyle w:val="Sinespaciado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0E6F05E7" w14:textId="77777777" w:rsidR="00CE565B" w:rsidRDefault="00CE565B" w:rsidP="00247271">
      <w:pPr>
        <w:pStyle w:val="Sinespaciado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75A0DA3D" w14:textId="01AD2B67" w:rsidR="00CA0845" w:rsidRPr="00CB72A8" w:rsidRDefault="000D28D0" w:rsidP="00247271">
      <w:pPr>
        <w:pStyle w:val="Sinespaciado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noProof/>
          <w:lang w:val="en-US"/>
        </w:rPr>
        <w:drawing>
          <wp:inline distT="0" distB="0" distL="0" distR="0" wp14:anchorId="6B66B29B" wp14:editId="5DDEDA3F">
            <wp:extent cx="819785" cy="371475"/>
            <wp:effectExtent l="0" t="0" r="0" b="9525"/>
            <wp:docPr id="2" name="Imagen 2" descr="C:\Users\USUARIO\AppData\Local\Packages\5319275A.WhatsAppDesktop_cv1g1gvanyjgm\TempState\AF1A628D568B8843F05F2E670D42AC16\Imagen de WhatsApp 2025-02-11 a las 18.39.27_9b81b38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USUARIO\AppData\Local\Packages\5319275A.WhatsAppDesktop_cv1g1gvanyjgm\TempState\AF1A628D568B8843F05F2E670D42AC16\Imagen de WhatsApp 2025-02-11 a las 18.39.27_9b81b38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4077" w14:textId="4EEE7EA0" w:rsidR="00247271" w:rsidRPr="00CB72A8" w:rsidRDefault="00247271" w:rsidP="00247271">
      <w:pPr>
        <w:pStyle w:val="Sinespaciado"/>
        <w:rPr>
          <w:rFonts w:ascii="Times New Roman" w:hAnsi="Times New Roman" w:cs="Times New Roman"/>
          <w:b/>
          <w:color w:val="000000" w:themeColor="text1"/>
          <w:sz w:val="24"/>
        </w:rPr>
      </w:pPr>
      <w:r w:rsidRPr="00CB72A8">
        <w:rPr>
          <w:rFonts w:ascii="Times New Roman" w:hAnsi="Times New Roman" w:cs="Times New Roman"/>
          <w:b/>
          <w:color w:val="000000" w:themeColor="text1"/>
          <w:sz w:val="24"/>
        </w:rPr>
        <w:t>A</w:t>
      </w:r>
      <w:r w:rsidR="00841144">
        <w:rPr>
          <w:rFonts w:ascii="Times New Roman" w:hAnsi="Times New Roman" w:cs="Times New Roman"/>
          <w:b/>
          <w:color w:val="000000" w:themeColor="text1"/>
          <w:sz w:val="24"/>
        </w:rPr>
        <w:t>raceli Vergara Congolino</w:t>
      </w:r>
    </w:p>
    <w:p w14:paraId="13E1F6CA" w14:textId="77777777" w:rsidR="00247271" w:rsidRPr="00CB72A8" w:rsidRDefault="00247271" w:rsidP="00247271">
      <w:pPr>
        <w:pStyle w:val="Sinespaciado"/>
        <w:rPr>
          <w:rFonts w:ascii="Times New Roman" w:hAnsi="Times New Roman" w:cs="Times New Roman"/>
          <w:b/>
          <w:color w:val="000000" w:themeColor="text1"/>
          <w:sz w:val="24"/>
        </w:rPr>
      </w:pPr>
      <w:r w:rsidRPr="00CB72A8">
        <w:rPr>
          <w:rFonts w:ascii="Times New Roman" w:hAnsi="Times New Roman" w:cs="Times New Roman"/>
          <w:b/>
          <w:color w:val="000000" w:themeColor="text1"/>
          <w:sz w:val="24"/>
        </w:rPr>
        <w:t>Contratista</w:t>
      </w:r>
    </w:p>
    <w:p w14:paraId="5EC569E4" w14:textId="47749610" w:rsidR="00F22FA7" w:rsidRDefault="00247271" w:rsidP="00FC69A3">
      <w:pPr>
        <w:pStyle w:val="Sinespaciado"/>
        <w:tabs>
          <w:tab w:val="left" w:pos="4350"/>
        </w:tabs>
        <w:rPr>
          <w:rFonts w:ascii="Times New Roman" w:hAnsi="Times New Roman" w:cs="Times New Roman"/>
          <w:b/>
          <w:color w:val="000000" w:themeColor="text1"/>
          <w:sz w:val="24"/>
        </w:rPr>
      </w:pPr>
      <w:r w:rsidRPr="00CB72A8">
        <w:rPr>
          <w:rFonts w:ascii="Times New Roman" w:hAnsi="Times New Roman" w:cs="Times New Roman"/>
          <w:b/>
          <w:color w:val="000000" w:themeColor="text1"/>
          <w:sz w:val="24"/>
        </w:rPr>
        <w:t xml:space="preserve">C.C. No. </w:t>
      </w:r>
      <w:r w:rsidR="00841144">
        <w:rPr>
          <w:rFonts w:ascii="Times New Roman" w:hAnsi="Times New Roman" w:cs="Times New Roman"/>
          <w:b/>
          <w:color w:val="000000" w:themeColor="text1"/>
          <w:sz w:val="24"/>
        </w:rPr>
        <w:t>31.611.829</w:t>
      </w:r>
    </w:p>
    <w:sectPr w:rsidR="00F22FA7">
      <w:headerReference w:type="default" r:id="rId15"/>
      <w:footerReference w:type="default" r:id="rId16"/>
      <w:headerReference w:type="first" r:id="rId17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41E64" w14:textId="77777777" w:rsidR="00B10948" w:rsidRDefault="00B10948">
      <w:pPr>
        <w:spacing w:after="0" w:line="240" w:lineRule="auto"/>
      </w:pPr>
      <w:r>
        <w:separator/>
      </w:r>
    </w:p>
  </w:endnote>
  <w:endnote w:type="continuationSeparator" w:id="0">
    <w:p w14:paraId="4685FB1E" w14:textId="77777777" w:rsidR="00B10948" w:rsidRDefault="00B1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B66D" w14:textId="77777777" w:rsidR="00B27D7F" w:rsidRDefault="00B27D7F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val="en-US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1CEEC80" wp14:editId="0A53B9B4">
              <wp:simplePos x="0" y="0"/>
              <wp:positionH relativeFrom="column">
                <wp:posOffset>5843588</wp:posOffset>
              </wp:positionH>
              <wp:positionV relativeFrom="paragraph">
                <wp:posOffset>49847</wp:posOffset>
              </wp:positionV>
              <wp:extent cx="923925" cy="228600"/>
              <wp:effectExtent l="4763" t="0" r="0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28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948C83" w14:textId="77777777" w:rsidR="00B27D7F" w:rsidRPr="00D860CF" w:rsidRDefault="00B27D7F">
                          <w:pPr>
                            <w:rPr>
                              <w:color w:val="000000" w:themeColor="text1"/>
                              <w:sz w:val="18"/>
                            </w:rPr>
                          </w:pPr>
                          <w:r w:rsidRPr="00D860CF">
                            <w:rPr>
                              <w:color w:val="000000" w:themeColor="text1"/>
                              <w:sz w:val="18"/>
                            </w:rPr>
                            <w:t>GTH-F-062 V.06</w:t>
                          </w:r>
                        </w:p>
                        <w:p w14:paraId="73DF2453" w14:textId="77777777" w:rsidR="00B27D7F" w:rsidRPr="00D860CF" w:rsidRDefault="00B27D7F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EEC80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0.15pt;margin-top:3.9pt;width:72.75pt;height:18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C98fgIAAHMFAAAOAAAAZHJzL2Uyb0RvYy54bWysVE1v2zAMvQ/YfxB0X524bdYGdYqsRYcB&#10;xVqsHXpWZKkRJouaxMTOfv0o2flY10uH+WBI4uMj+UTq4rJrLFurEA24io+PRpwpJ6E27rni3x9v&#10;PpxxFlG4WlhwquIbFfnl7P27i9ZPVQlLsLUKjEhcnLa+4ktEPy2KKJeqEfEIvHJk1BAagbQNz0Ud&#10;REvsjS3K0WhStBBqH0CqGOn0ujfyWebXWkm80zoqZLbilBvmf8j/RfoXswsxfQ7CL40c0hD/kEUj&#10;jKOgO6prgYKtgvmLqjEyQASNRxKaArQ2UuUaqJrx6EU1D0vhVa6FxIl+J1P8f7Ty6/rB3weG3Sfo&#10;6AKTIK2P00iHqZ5Oh4YFIN3GE9KbvlwmJc4ITopudiqqDpmkw/Py+Lw85UySqSzPJuRCpEXPlTh9&#10;iPhZQcPSouKBLimTivVtxB66hSR4BGvqG2Nt3qTGUFc2sLWgK7WYMybyP1DWsbbik+PTPlsHyb1n&#10;ti7RqNwaQ7h9vXmFG6sSxrpvSjNT5zpfiS2kVG4XP6MTSlOotzgO+H1Wb3Hu6yCPHBkc7pwb4yBk&#10;WfMs7SWrf2wl0z2e7uag7rTEbtENfbCAekPtkTuAbjt6eWPo1m5FxHsRaFTokMYf7+inLZDqMKw4&#10;W0L49dp5wlMHk5Wzlkav4vHnSgTFmf3iqLfPxycnaVbz5uT0Y0mbcGhZHFrcqrkCaoVxzi4vEx7t&#10;dqkDNE/0SsxTVDIJJyl2xXG7vML+QaBXRqr5PINoOr3AW/fgZaJO8qaefOyeRPBD4yJ1/FfYDqmY&#10;vujfHps8HcxXCNrk5k4C96oOwtNk5/EYXqH0dBzuM2r/Vs5+AwAA//8DAFBLAwQUAAYACAAAACEA&#10;4wRf3d0AAAALAQAADwAAAGRycy9kb3ducmV2LnhtbEyPzU7DMBCE70i8g7VI3Fo7FaUhxKkQPw9A&#10;w4GjG5s4Il5HWacJfXq2JzjuzKfZmXK/hF6c3EhdRA3ZWoFw2ETbYavho35b5SAoGbSmj+g0/DiC&#10;fXV9VZrCxhnf3emQWsEhSIXR4FMaCimp8S4YWsfBIXtfcQwm8Tm20o5m5vDQy41S9zKYDvmDN4N7&#10;9q75PkxBA73OG7XQfM6n2pOsQ3v+fJm1vr1Znh5BJLekPxgu9bk6VNzpGCe0JHoND7ttxqiG1d2O&#10;R10IlWUsHdnLtyCrUv7fUP0CAAD//wMAUEsBAi0AFAAGAAgAAAAhALaDOJL+AAAA4QEAABMAAAAA&#10;AAAAAAAAAAAAAAAAAFtDb250ZW50X1R5cGVzXS54bWxQSwECLQAUAAYACAAAACEAOP0h/9YAAACU&#10;AQAACwAAAAAAAAAAAAAAAAAvAQAAX3JlbHMvLnJlbHNQSwECLQAUAAYACAAAACEANjwvfH4CAABz&#10;BQAADgAAAAAAAAAAAAAAAAAuAgAAZHJzL2Uyb0RvYy54bWxQSwECLQAUAAYACAAAACEA4wRf3d0A&#10;AAALAQAADwAAAAAAAAAAAAAAAADYBAAAZHJzL2Rvd25yZXYueG1sUEsFBgAAAAAEAAQA8wAAAOIF&#10;AAAAAA==&#10;" fillcolor="white [3201]" stroked="f" strokeweight=".5pt">
              <v:textbox>
                <w:txbxContent>
                  <w:p w14:paraId="0E948C83" w14:textId="77777777" w:rsidR="00B27D7F" w:rsidRPr="00D860CF" w:rsidRDefault="00B27D7F">
                    <w:pPr>
                      <w:rPr>
                        <w:color w:val="000000" w:themeColor="text1"/>
                        <w:sz w:val="18"/>
                      </w:rPr>
                    </w:pPr>
                    <w:r w:rsidRPr="00D860CF">
                      <w:rPr>
                        <w:color w:val="000000" w:themeColor="text1"/>
                        <w:sz w:val="18"/>
                      </w:rPr>
                      <w:t>GTH-F-062 V.06</w:t>
                    </w:r>
                  </w:p>
                  <w:p w14:paraId="73DF2453" w14:textId="77777777" w:rsidR="00B27D7F" w:rsidRPr="00D860CF" w:rsidRDefault="00B27D7F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8C1BD7" w14:textId="77777777" w:rsidR="00B27D7F" w:rsidRDefault="00B27D7F">
    <w:pPr>
      <w:pStyle w:val="Piedepgina"/>
    </w:pPr>
    <w:r>
      <w:rPr>
        <w:noProof/>
        <w:lang w:val="en-US"/>
      </w:rPr>
      <w:drawing>
        <wp:anchor distT="0" distB="0" distL="114300" distR="114300" simplePos="0" relativeHeight="251680768" behindDoc="0" locked="0" layoutInCell="1" allowOverlap="1" wp14:anchorId="4907E1A4" wp14:editId="4E6833B5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1509311" cy="302676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311" cy="3026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14A8FA" w14:textId="77777777" w:rsidR="00B27D7F" w:rsidRDefault="00B27D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B759" w14:textId="77777777" w:rsidR="00B10948" w:rsidRDefault="00B10948">
      <w:pPr>
        <w:spacing w:after="0" w:line="240" w:lineRule="auto"/>
      </w:pPr>
      <w:r>
        <w:separator/>
      </w:r>
    </w:p>
  </w:footnote>
  <w:footnote w:type="continuationSeparator" w:id="0">
    <w:p w14:paraId="005CABE5" w14:textId="77777777" w:rsidR="00B10948" w:rsidRDefault="00B10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1D76" w14:textId="77777777" w:rsidR="00B27D7F" w:rsidRDefault="00B27D7F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42E603C5" w14:textId="77777777" w:rsidR="00B27D7F" w:rsidRDefault="00B27D7F">
    <w:pPr>
      <w:pStyle w:val="Encabezado"/>
    </w:pPr>
  </w:p>
  <w:p w14:paraId="0D2B767C" w14:textId="77777777" w:rsidR="00B27D7F" w:rsidRDefault="00B27D7F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2D88F" w14:textId="77777777" w:rsidR="00B27D7F" w:rsidRDefault="00B27D7F">
    <w:pPr>
      <w:pStyle w:val="Encabezado"/>
      <w:rPr>
        <w:noProof/>
        <w:lang w:val="es-ES" w:eastAsia="es-ES"/>
      </w:rPr>
    </w:pPr>
  </w:p>
  <w:p w14:paraId="7F1AA8DB" w14:textId="77777777" w:rsidR="00B27D7F" w:rsidRDefault="00B27D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8A378D2"/>
    <w:multiLevelType w:val="multilevel"/>
    <w:tmpl w:val="DC38E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018E9"/>
    <w:multiLevelType w:val="hybridMultilevel"/>
    <w:tmpl w:val="40E88CDE"/>
    <w:lvl w:ilvl="0" w:tplc="8CB0C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CE1A2F"/>
    <w:multiLevelType w:val="hybridMultilevel"/>
    <w:tmpl w:val="ABB017BC"/>
    <w:lvl w:ilvl="0" w:tplc="13B449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A2EDE"/>
    <w:multiLevelType w:val="multilevel"/>
    <w:tmpl w:val="60F63D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234D0"/>
    <w:multiLevelType w:val="hybridMultilevel"/>
    <w:tmpl w:val="F7343BE2"/>
    <w:lvl w:ilvl="0" w:tplc="09B839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45919"/>
    <w:multiLevelType w:val="hybridMultilevel"/>
    <w:tmpl w:val="E3A4998A"/>
    <w:lvl w:ilvl="0" w:tplc="FD621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B4AE6"/>
    <w:multiLevelType w:val="hybridMultilevel"/>
    <w:tmpl w:val="7EA86BE2"/>
    <w:lvl w:ilvl="0" w:tplc="C67883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A753B"/>
    <w:multiLevelType w:val="hybridMultilevel"/>
    <w:tmpl w:val="A2308D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F7370"/>
    <w:multiLevelType w:val="hybridMultilevel"/>
    <w:tmpl w:val="DE0E6C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4B8308C"/>
    <w:multiLevelType w:val="hybridMultilevel"/>
    <w:tmpl w:val="F7A05A18"/>
    <w:lvl w:ilvl="0" w:tplc="F6F25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933283">
    <w:abstractNumId w:val="26"/>
  </w:num>
  <w:num w:numId="2" w16cid:durableId="45570255">
    <w:abstractNumId w:val="27"/>
  </w:num>
  <w:num w:numId="3" w16cid:durableId="1240213606">
    <w:abstractNumId w:val="24"/>
  </w:num>
  <w:num w:numId="4" w16cid:durableId="12992620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26414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395920">
    <w:abstractNumId w:val="15"/>
  </w:num>
  <w:num w:numId="7" w16cid:durableId="1061905355">
    <w:abstractNumId w:val="18"/>
  </w:num>
  <w:num w:numId="8" w16cid:durableId="1482962032">
    <w:abstractNumId w:val="0"/>
  </w:num>
  <w:num w:numId="9" w16cid:durableId="200945058">
    <w:abstractNumId w:val="7"/>
  </w:num>
  <w:num w:numId="10" w16cid:durableId="1413968384">
    <w:abstractNumId w:val="25"/>
  </w:num>
  <w:num w:numId="11" w16cid:durableId="181667424">
    <w:abstractNumId w:val="4"/>
  </w:num>
  <w:num w:numId="12" w16cid:durableId="722100002">
    <w:abstractNumId w:val="3"/>
  </w:num>
  <w:num w:numId="13" w16cid:durableId="2010595928">
    <w:abstractNumId w:val="11"/>
  </w:num>
  <w:num w:numId="14" w16cid:durableId="1516580335">
    <w:abstractNumId w:val="14"/>
  </w:num>
  <w:num w:numId="15" w16cid:durableId="161169391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43167095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312106788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376468579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447653298">
    <w:abstractNumId w:val="5"/>
  </w:num>
  <w:num w:numId="20" w16cid:durableId="51275538">
    <w:abstractNumId w:val="20"/>
  </w:num>
  <w:num w:numId="21" w16cid:durableId="1827548923">
    <w:abstractNumId w:val="10"/>
  </w:num>
  <w:num w:numId="22" w16cid:durableId="1797214563">
    <w:abstractNumId w:val="8"/>
  </w:num>
  <w:num w:numId="23" w16cid:durableId="1520509579">
    <w:abstractNumId w:val="17"/>
  </w:num>
  <w:num w:numId="24" w16cid:durableId="236786402">
    <w:abstractNumId w:val="2"/>
  </w:num>
  <w:num w:numId="25" w16cid:durableId="2113551797">
    <w:abstractNumId w:val="1"/>
  </w:num>
  <w:num w:numId="26" w16cid:durableId="1108231205">
    <w:abstractNumId w:val="21"/>
  </w:num>
  <w:num w:numId="27" w16cid:durableId="1560902978">
    <w:abstractNumId w:val="9"/>
  </w:num>
  <w:num w:numId="28" w16cid:durableId="586381373">
    <w:abstractNumId w:val="13"/>
  </w:num>
  <w:num w:numId="29" w16cid:durableId="924874935">
    <w:abstractNumId w:val="6"/>
  </w:num>
  <w:num w:numId="30" w16cid:durableId="1666397596">
    <w:abstractNumId w:val="12"/>
  </w:num>
  <w:num w:numId="31" w16cid:durableId="1357076956">
    <w:abstractNumId w:val="16"/>
  </w:num>
  <w:num w:numId="32" w16cid:durableId="119033092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2BEB"/>
    <w:rsid w:val="00010E99"/>
    <w:rsid w:val="00012D32"/>
    <w:rsid w:val="00017EFF"/>
    <w:rsid w:val="00025F86"/>
    <w:rsid w:val="00030372"/>
    <w:rsid w:val="00030BC6"/>
    <w:rsid w:val="00033727"/>
    <w:rsid w:val="00051551"/>
    <w:rsid w:val="00052E33"/>
    <w:rsid w:val="00053278"/>
    <w:rsid w:val="0005382D"/>
    <w:rsid w:val="00066FA3"/>
    <w:rsid w:val="000718D2"/>
    <w:rsid w:val="000744FB"/>
    <w:rsid w:val="00080B08"/>
    <w:rsid w:val="00081B46"/>
    <w:rsid w:val="00084E21"/>
    <w:rsid w:val="00085102"/>
    <w:rsid w:val="000A6955"/>
    <w:rsid w:val="000B7553"/>
    <w:rsid w:val="000B7598"/>
    <w:rsid w:val="000C2AEA"/>
    <w:rsid w:val="000D166D"/>
    <w:rsid w:val="000D28D0"/>
    <w:rsid w:val="000D5001"/>
    <w:rsid w:val="000D5D28"/>
    <w:rsid w:val="000E08C5"/>
    <w:rsid w:val="00105B05"/>
    <w:rsid w:val="001079C0"/>
    <w:rsid w:val="00107B6E"/>
    <w:rsid w:val="001142B1"/>
    <w:rsid w:val="00123445"/>
    <w:rsid w:val="001328C3"/>
    <w:rsid w:val="00134E58"/>
    <w:rsid w:val="001419C5"/>
    <w:rsid w:val="0015215B"/>
    <w:rsid w:val="0015664D"/>
    <w:rsid w:val="00166BE0"/>
    <w:rsid w:val="00170818"/>
    <w:rsid w:val="00176029"/>
    <w:rsid w:val="00181E22"/>
    <w:rsid w:val="00181E43"/>
    <w:rsid w:val="00185D39"/>
    <w:rsid w:val="001924BD"/>
    <w:rsid w:val="001A3FAE"/>
    <w:rsid w:val="001A53CC"/>
    <w:rsid w:val="001B3A97"/>
    <w:rsid w:val="001B7251"/>
    <w:rsid w:val="001D2E62"/>
    <w:rsid w:val="001D53C5"/>
    <w:rsid w:val="001E6F82"/>
    <w:rsid w:val="001F7B4C"/>
    <w:rsid w:val="002038FB"/>
    <w:rsid w:val="0021027E"/>
    <w:rsid w:val="00211670"/>
    <w:rsid w:val="00221EC2"/>
    <w:rsid w:val="00222AF4"/>
    <w:rsid w:val="002311C3"/>
    <w:rsid w:val="00247271"/>
    <w:rsid w:val="00251EB3"/>
    <w:rsid w:val="00255B87"/>
    <w:rsid w:val="00263A86"/>
    <w:rsid w:val="00271B4A"/>
    <w:rsid w:val="00272470"/>
    <w:rsid w:val="002821AB"/>
    <w:rsid w:val="00286A93"/>
    <w:rsid w:val="002905FD"/>
    <w:rsid w:val="00290D28"/>
    <w:rsid w:val="002B3778"/>
    <w:rsid w:val="002B51BF"/>
    <w:rsid w:val="002B660C"/>
    <w:rsid w:val="002B7ED4"/>
    <w:rsid w:val="002C1321"/>
    <w:rsid w:val="002C207C"/>
    <w:rsid w:val="002C2F99"/>
    <w:rsid w:val="002D12AD"/>
    <w:rsid w:val="002D6BF3"/>
    <w:rsid w:val="002D6D1B"/>
    <w:rsid w:val="002E7161"/>
    <w:rsid w:val="002F33AF"/>
    <w:rsid w:val="002F4BE0"/>
    <w:rsid w:val="002F6197"/>
    <w:rsid w:val="00304D79"/>
    <w:rsid w:val="003070D7"/>
    <w:rsid w:val="00315404"/>
    <w:rsid w:val="003232D5"/>
    <w:rsid w:val="00331BAB"/>
    <w:rsid w:val="00334640"/>
    <w:rsid w:val="00336551"/>
    <w:rsid w:val="00336A0C"/>
    <w:rsid w:val="003506A5"/>
    <w:rsid w:val="00351BAE"/>
    <w:rsid w:val="0035203A"/>
    <w:rsid w:val="00352B34"/>
    <w:rsid w:val="003607A3"/>
    <w:rsid w:val="003947FE"/>
    <w:rsid w:val="00394D9F"/>
    <w:rsid w:val="00395B09"/>
    <w:rsid w:val="0039740B"/>
    <w:rsid w:val="00397663"/>
    <w:rsid w:val="003B05A9"/>
    <w:rsid w:val="003B2E54"/>
    <w:rsid w:val="003B2FA3"/>
    <w:rsid w:val="003B5D89"/>
    <w:rsid w:val="003B6A59"/>
    <w:rsid w:val="003C28CF"/>
    <w:rsid w:val="003C2B24"/>
    <w:rsid w:val="003D02E9"/>
    <w:rsid w:val="003E1686"/>
    <w:rsid w:val="003E2038"/>
    <w:rsid w:val="003E3A4E"/>
    <w:rsid w:val="00400D09"/>
    <w:rsid w:val="00401AEE"/>
    <w:rsid w:val="004078D2"/>
    <w:rsid w:val="00407DA4"/>
    <w:rsid w:val="0042381B"/>
    <w:rsid w:val="00432B2C"/>
    <w:rsid w:val="0043510F"/>
    <w:rsid w:val="004547D9"/>
    <w:rsid w:val="00475C61"/>
    <w:rsid w:val="00483F29"/>
    <w:rsid w:val="00487DDC"/>
    <w:rsid w:val="004931BB"/>
    <w:rsid w:val="00495192"/>
    <w:rsid w:val="00496371"/>
    <w:rsid w:val="004C1137"/>
    <w:rsid w:val="004C33A2"/>
    <w:rsid w:val="004C634B"/>
    <w:rsid w:val="004E712F"/>
    <w:rsid w:val="004E7172"/>
    <w:rsid w:val="005058E5"/>
    <w:rsid w:val="0050650E"/>
    <w:rsid w:val="00514626"/>
    <w:rsid w:val="00515A23"/>
    <w:rsid w:val="005229E4"/>
    <w:rsid w:val="0052698D"/>
    <w:rsid w:val="00544F5D"/>
    <w:rsid w:val="005543FD"/>
    <w:rsid w:val="00561224"/>
    <w:rsid w:val="0056145D"/>
    <w:rsid w:val="005646DB"/>
    <w:rsid w:val="00567310"/>
    <w:rsid w:val="00570F57"/>
    <w:rsid w:val="00573EF7"/>
    <w:rsid w:val="00577331"/>
    <w:rsid w:val="005836CA"/>
    <w:rsid w:val="005924E4"/>
    <w:rsid w:val="005B39A2"/>
    <w:rsid w:val="005B6B2D"/>
    <w:rsid w:val="005C445D"/>
    <w:rsid w:val="005D1963"/>
    <w:rsid w:val="005D3A6F"/>
    <w:rsid w:val="005D505F"/>
    <w:rsid w:val="005D6FC3"/>
    <w:rsid w:val="005E1BC5"/>
    <w:rsid w:val="005F1848"/>
    <w:rsid w:val="0060434C"/>
    <w:rsid w:val="00610945"/>
    <w:rsid w:val="00610F98"/>
    <w:rsid w:val="006115D4"/>
    <w:rsid w:val="00621303"/>
    <w:rsid w:val="006224FA"/>
    <w:rsid w:val="00624855"/>
    <w:rsid w:val="00631758"/>
    <w:rsid w:val="00633D37"/>
    <w:rsid w:val="006364C6"/>
    <w:rsid w:val="0064001C"/>
    <w:rsid w:val="00646375"/>
    <w:rsid w:val="00647656"/>
    <w:rsid w:val="006477B1"/>
    <w:rsid w:val="0065076E"/>
    <w:rsid w:val="006570BD"/>
    <w:rsid w:val="00660FA7"/>
    <w:rsid w:val="00671D9F"/>
    <w:rsid w:val="006A40A9"/>
    <w:rsid w:val="006B5694"/>
    <w:rsid w:val="006B5F2D"/>
    <w:rsid w:val="006C1309"/>
    <w:rsid w:val="006C1EB3"/>
    <w:rsid w:val="006C2F2C"/>
    <w:rsid w:val="006C3CF8"/>
    <w:rsid w:val="006E0CDB"/>
    <w:rsid w:val="006E2558"/>
    <w:rsid w:val="006E30EE"/>
    <w:rsid w:val="006E385F"/>
    <w:rsid w:val="006E6602"/>
    <w:rsid w:val="007012D0"/>
    <w:rsid w:val="007101C2"/>
    <w:rsid w:val="00716A4D"/>
    <w:rsid w:val="007255EF"/>
    <w:rsid w:val="00727546"/>
    <w:rsid w:val="00740339"/>
    <w:rsid w:val="00740561"/>
    <w:rsid w:val="007579C1"/>
    <w:rsid w:val="0076103C"/>
    <w:rsid w:val="007634C6"/>
    <w:rsid w:val="00770E00"/>
    <w:rsid w:val="007A0077"/>
    <w:rsid w:val="007A4679"/>
    <w:rsid w:val="007A504E"/>
    <w:rsid w:val="007B09AD"/>
    <w:rsid w:val="007B490A"/>
    <w:rsid w:val="007C52F8"/>
    <w:rsid w:val="007D0034"/>
    <w:rsid w:val="007D5D32"/>
    <w:rsid w:val="007D627A"/>
    <w:rsid w:val="007D7CB6"/>
    <w:rsid w:val="007E37C7"/>
    <w:rsid w:val="007E5EC3"/>
    <w:rsid w:val="007E75B2"/>
    <w:rsid w:val="007F3ED6"/>
    <w:rsid w:val="007F7A9B"/>
    <w:rsid w:val="0080609C"/>
    <w:rsid w:val="00810F94"/>
    <w:rsid w:val="00841144"/>
    <w:rsid w:val="00841EBB"/>
    <w:rsid w:val="008624A4"/>
    <w:rsid w:val="008671CA"/>
    <w:rsid w:val="00873FD7"/>
    <w:rsid w:val="008805B1"/>
    <w:rsid w:val="008828A1"/>
    <w:rsid w:val="008842F4"/>
    <w:rsid w:val="0088547C"/>
    <w:rsid w:val="00890E7E"/>
    <w:rsid w:val="0089319F"/>
    <w:rsid w:val="0089362E"/>
    <w:rsid w:val="008B4172"/>
    <w:rsid w:val="008B4D25"/>
    <w:rsid w:val="008C18B7"/>
    <w:rsid w:val="008D383B"/>
    <w:rsid w:val="008D3D5B"/>
    <w:rsid w:val="008E7364"/>
    <w:rsid w:val="008F7A53"/>
    <w:rsid w:val="00900610"/>
    <w:rsid w:val="009022EA"/>
    <w:rsid w:val="009057F8"/>
    <w:rsid w:val="00905FE8"/>
    <w:rsid w:val="00914D88"/>
    <w:rsid w:val="009442E5"/>
    <w:rsid w:val="009565EF"/>
    <w:rsid w:val="00957167"/>
    <w:rsid w:val="00963E81"/>
    <w:rsid w:val="00966501"/>
    <w:rsid w:val="00966973"/>
    <w:rsid w:val="00973F16"/>
    <w:rsid w:val="00976AF3"/>
    <w:rsid w:val="00983771"/>
    <w:rsid w:val="009857D8"/>
    <w:rsid w:val="00985F39"/>
    <w:rsid w:val="00990B79"/>
    <w:rsid w:val="00992F60"/>
    <w:rsid w:val="00996209"/>
    <w:rsid w:val="009A49E5"/>
    <w:rsid w:val="009A6AF9"/>
    <w:rsid w:val="009B2781"/>
    <w:rsid w:val="009B7826"/>
    <w:rsid w:val="009C5FA1"/>
    <w:rsid w:val="009C71A6"/>
    <w:rsid w:val="009D10D8"/>
    <w:rsid w:val="009D3278"/>
    <w:rsid w:val="009D620F"/>
    <w:rsid w:val="009E08BC"/>
    <w:rsid w:val="009E4474"/>
    <w:rsid w:val="009F3551"/>
    <w:rsid w:val="009F3C5A"/>
    <w:rsid w:val="009F58C0"/>
    <w:rsid w:val="009F6441"/>
    <w:rsid w:val="009F6AA4"/>
    <w:rsid w:val="009F7D58"/>
    <w:rsid w:val="00A0731C"/>
    <w:rsid w:val="00A13534"/>
    <w:rsid w:val="00A15F2E"/>
    <w:rsid w:val="00A27C68"/>
    <w:rsid w:val="00A5372E"/>
    <w:rsid w:val="00A63563"/>
    <w:rsid w:val="00A72F81"/>
    <w:rsid w:val="00A82BF4"/>
    <w:rsid w:val="00A85904"/>
    <w:rsid w:val="00A93242"/>
    <w:rsid w:val="00A96B6E"/>
    <w:rsid w:val="00AA2B02"/>
    <w:rsid w:val="00AA531D"/>
    <w:rsid w:val="00AB0E42"/>
    <w:rsid w:val="00AB56D5"/>
    <w:rsid w:val="00AC341B"/>
    <w:rsid w:val="00AE0EBE"/>
    <w:rsid w:val="00AF4A96"/>
    <w:rsid w:val="00AF4D79"/>
    <w:rsid w:val="00AF58B5"/>
    <w:rsid w:val="00AF61BA"/>
    <w:rsid w:val="00B10948"/>
    <w:rsid w:val="00B14C36"/>
    <w:rsid w:val="00B27D7F"/>
    <w:rsid w:val="00B33945"/>
    <w:rsid w:val="00B4032B"/>
    <w:rsid w:val="00B432A3"/>
    <w:rsid w:val="00B447AF"/>
    <w:rsid w:val="00B457AB"/>
    <w:rsid w:val="00B466A1"/>
    <w:rsid w:val="00B53879"/>
    <w:rsid w:val="00B54475"/>
    <w:rsid w:val="00B70399"/>
    <w:rsid w:val="00B769E9"/>
    <w:rsid w:val="00B81B4B"/>
    <w:rsid w:val="00B866AD"/>
    <w:rsid w:val="00B9144D"/>
    <w:rsid w:val="00B918B4"/>
    <w:rsid w:val="00B960D5"/>
    <w:rsid w:val="00BA72EE"/>
    <w:rsid w:val="00BB086E"/>
    <w:rsid w:val="00BB3E72"/>
    <w:rsid w:val="00BC2E40"/>
    <w:rsid w:val="00BC5EF6"/>
    <w:rsid w:val="00BD1CBC"/>
    <w:rsid w:val="00BD4B6A"/>
    <w:rsid w:val="00BE35AF"/>
    <w:rsid w:val="00BF1AB1"/>
    <w:rsid w:val="00BF6DE5"/>
    <w:rsid w:val="00BF7D29"/>
    <w:rsid w:val="00C02482"/>
    <w:rsid w:val="00C03B96"/>
    <w:rsid w:val="00C07BC1"/>
    <w:rsid w:val="00C14E5C"/>
    <w:rsid w:val="00C1566B"/>
    <w:rsid w:val="00C30672"/>
    <w:rsid w:val="00C3166D"/>
    <w:rsid w:val="00C3262B"/>
    <w:rsid w:val="00C34699"/>
    <w:rsid w:val="00C47A94"/>
    <w:rsid w:val="00C5232F"/>
    <w:rsid w:val="00C5476C"/>
    <w:rsid w:val="00C55D17"/>
    <w:rsid w:val="00C56B1D"/>
    <w:rsid w:val="00C63DA7"/>
    <w:rsid w:val="00C66BD0"/>
    <w:rsid w:val="00C67935"/>
    <w:rsid w:val="00C73A48"/>
    <w:rsid w:val="00C75A82"/>
    <w:rsid w:val="00C8027C"/>
    <w:rsid w:val="00C87CE9"/>
    <w:rsid w:val="00C9491C"/>
    <w:rsid w:val="00C95BD6"/>
    <w:rsid w:val="00C95BE1"/>
    <w:rsid w:val="00CA0845"/>
    <w:rsid w:val="00CA0923"/>
    <w:rsid w:val="00CA2DE6"/>
    <w:rsid w:val="00CB3DBF"/>
    <w:rsid w:val="00CB662B"/>
    <w:rsid w:val="00CB72A8"/>
    <w:rsid w:val="00CC0C2C"/>
    <w:rsid w:val="00CC50F3"/>
    <w:rsid w:val="00CD4C48"/>
    <w:rsid w:val="00CD5AC1"/>
    <w:rsid w:val="00CE367E"/>
    <w:rsid w:val="00CE3E65"/>
    <w:rsid w:val="00CE565B"/>
    <w:rsid w:val="00CE7B0F"/>
    <w:rsid w:val="00CF09A9"/>
    <w:rsid w:val="00D00DFB"/>
    <w:rsid w:val="00D0366B"/>
    <w:rsid w:val="00D209FD"/>
    <w:rsid w:val="00D41ECD"/>
    <w:rsid w:val="00D52030"/>
    <w:rsid w:val="00D52CD9"/>
    <w:rsid w:val="00D54F98"/>
    <w:rsid w:val="00D555E8"/>
    <w:rsid w:val="00D567E6"/>
    <w:rsid w:val="00D5788B"/>
    <w:rsid w:val="00D57B1A"/>
    <w:rsid w:val="00D61579"/>
    <w:rsid w:val="00D642E2"/>
    <w:rsid w:val="00D801DA"/>
    <w:rsid w:val="00D81452"/>
    <w:rsid w:val="00D860CF"/>
    <w:rsid w:val="00D914B2"/>
    <w:rsid w:val="00DA078E"/>
    <w:rsid w:val="00DA26A7"/>
    <w:rsid w:val="00DA32AB"/>
    <w:rsid w:val="00DA6C24"/>
    <w:rsid w:val="00DB057D"/>
    <w:rsid w:val="00DB17B4"/>
    <w:rsid w:val="00DB5074"/>
    <w:rsid w:val="00DB56E5"/>
    <w:rsid w:val="00DB6434"/>
    <w:rsid w:val="00DC3696"/>
    <w:rsid w:val="00DC5E54"/>
    <w:rsid w:val="00DD14D8"/>
    <w:rsid w:val="00DD29F0"/>
    <w:rsid w:val="00DD52A5"/>
    <w:rsid w:val="00DD5404"/>
    <w:rsid w:val="00DF2B7E"/>
    <w:rsid w:val="00DF4BE6"/>
    <w:rsid w:val="00E07F86"/>
    <w:rsid w:val="00E10D1C"/>
    <w:rsid w:val="00E134C1"/>
    <w:rsid w:val="00E16B5F"/>
    <w:rsid w:val="00E2174A"/>
    <w:rsid w:val="00E24D49"/>
    <w:rsid w:val="00E31863"/>
    <w:rsid w:val="00E41D5C"/>
    <w:rsid w:val="00E43F1B"/>
    <w:rsid w:val="00E51782"/>
    <w:rsid w:val="00E63A73"/>
    <w:rsid w:val="00E65406"/>
    <w:rsid w:val="00E65858"/>
    <w:rsid w:val="00E671F9"/>
    <w:rsid w:val="00E85AFD"/>
    <w:rsid w:val="00E877C1"/>
    <w:rsid w:val="00E946FB"/>
    <w:rsid w:val="00E95996"/>
    <w:rsid w:val="00E97A28"/>
    <w:rsid w:val="00EA06D6"/>
    <w:rsid w:val="00EA0867"/>
    <w:rsid w:val="00EA18F6"/>
    <w:rsid w:val="00EA3F43"/>
    <w:rsid w:val="00EB63DF"/>
    <w:rsid w:val="00EC5E92"/>
    <w:rsid w:val="00ED39BA"/>
    <w:rsid w:val="00EE275E"/>
    <w:rsid w:val="00EE2768"/>
    <w:rsid w:val="00EE44EA"/>
    <w:rsid w:val="00EE7264"/>
    <w:rsid w:val="00EF5750"/>
    <w:rsid w:val="00F00A4B"/>
    <w:rsid w:val="00F07AF4"/>
    <w:rsid w:val="00F22FA7"/>
    <w:rsid w:val="00F2587A"/>
    <w:rsid w:val="00F32D45"/>
    <w:rsid w:val="00F331E4"/>
    <w:rsid w:val="00F33A67"/>
    <w:rsid w:val="00F34CA6"/>
    <w:rsid w:val="00F37379"/>
    <w:rsid w:val="00F5340F"/>
    <w:rsid w:val="00F57F60"/>
    <w:rsid w:val="00F60C34"/>
    <w:rsid w:val="00F83D07"/>
    <w:rsid w:val="00F90674"/>
    <w:rsid w:val="00F9097B"/>
    <w:rsid w:val="00FA17DE"/>
    <w:rsid w:val="00FA7F08"/>
    <w:rsid w:val="00FB155A"/>
    <w:rsid w:val="00FB444D"/>
    <w:rsid w:val="00FB4A0C"/>
    <w:rsid w:val="00FC499F"/>
    <w:rsid w:val="00FC69A3"/>
    <w:rsid w:val="00FD03EF"/>
    <w:rsid w:val="00FD7DE3"/>
    <w:rsid w:val="00FE25B9"/>
    <w:rsid w:val="00FE5678"/>
    <w:rsid w:val="00FF20F9"/>
    <w:rsid w:val="00FF2AB0"/>
    <w:rsid w:val="00FF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1A2FD9"/>
  <w15:docId w15:val="{E874EB6B-65BA-4518-AF6A-B6F29174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markedcontent">
    <w:name w:val="markedcontent"/>
    <w:basedOn w:val="Fuentedeprrafopredeter"/>
    <w:rsid w:val="00CB3DBF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662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2698D"/>
    <w:rPr>
      <w:color w:val="356A95" w:themeColor="followedHyperlink"/>
      <w:u w:val="single"/>
    </w:rPr>
  </w:style>
  <w:style w:type="paragraph" w:styleId="Descripcin">
    <w:name w:val="caption"/>
    <w:basedOn w:val="Normal"/>
    <w:next w:val="Normal"/>
    <w:uiPriority w:val="35"/>
    <w:unhideWhenUsed/>
    <w:qFormat/>
    <w:rsid w:val="0021027E"/>
    <w:pPr>
      <w:spacing w:line="240" w:lineRule="auto"/>
    </w:pPr>
    <w:rPr>
      <w:i/>
      <w:iCs/>
      <w:color w:val="146194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740C3B-D103-4F54-B907-EF5516AB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0</TotalTime>
  <Pages>2</Pages>
  <Words>185</Words>
  <Characters>1031</Characters>
  <Application>Microsoft Office Word</Application>
  <DocSecurity>0</DocSecurity>
  <Lines>42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1199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Aracelly Vergara</cp:lastModifiedBy>
  <cp:revision>2</cp:revision>
  <cp:lastPrinted>2016-06-08T15:42:00Z</cp:lastPrinted>
  <dcterms:created xsi:type="dcterms:W3CDTF">2025-12-10T11:19:00Z</dcterms:created>
  <dcterms:modified xsi:type="dcterms:W3CDTF">2025-12-10T11:19:00Z</dcterms:modified>
</cp:coreProperties>
</file>